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C6" w:rsidRPr="002836C6" w:rsidRDefault="002836C6" w:rsidP="00283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836C6" w:rsidRPr="002836C6" w:rsidRDefault="002836C6" w:rsidP="002836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283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Using the computer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I must thank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you(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Julia. This visit was very interesting.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Yes, It’s was…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I owe you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one(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2)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…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You owe me one? You can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give me a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hand(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3)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with the story.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This is a good opportunity, Pedro. Now you can learn how to use computers.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So,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how can I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start(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4)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this story?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Let me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think(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5)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. This morning, I was in a real </w:t>
      </w:r>
      <w:proofErr w:type="spellStart"/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Tv</w:t>
      </w:r>
      <w:proofErr w:type="spellEnd"/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station. My friends Pedro and Lucas were with me.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br/>
        <w:t xml:space="preserve">It was a wonderful experience. 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 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Good start. Ok, the story is ready. Now,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save the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file(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6)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Where can we save it? 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You should create a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folder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(7)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, and call it  “newspapers”.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Ok.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Thanks guys, you were a big help.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Can we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surf on the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internet(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8)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now?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Yes you can. Let’s create an email for you.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Let me think about my e-mail address…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Julia: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You should put your name. Let’s try </w:t>
      </w:r>
      <w:proofErr w:type="spell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pedro.silva</w:t>
      </w:r>
      <w:proofErr w:type="spell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. </w:t>
      </w:r>
      <w:hyperlink r:id="rId4" w:history="1">
        <w:r w:rsidRPr="002836C6">
          <w:rPr>
            <w:rFonts w:ascii="Arial Narrow" w:eastAsia="Times New Roman" w:hAnsi="Arial Narrow" w:cs="Times New Roman"/>
            <w:color w:val="000000"/>
            <w:sz w:val="24"/>
            <w:szCs w:val="24"/>
            <w:u w:val="single"/>
            <w:lang w:val="en-US" w:eastAsia="pt-BR"/>
          </w:rPr>
          <w:t>p-e-d-r-o.s-i-l-v-a@aluba</w:t>
        </w:r>
      </w:hyperlink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Man,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check it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out(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9)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. I have a blog on the internet.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A blog? What is it?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What world do you live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in(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10)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,  Pedro?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I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never (11)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use the internet.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t xml:space="preserve">Lucas: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 I love the internet, I have a blog, a </w:t>
      </w:r>
      <w:proofErr w:type="spell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photolog</w:t>
      </w:r>
      <w:proofErr w:type="spell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,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 do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my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research(12)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for the school, using the research sites.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It’s so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cool(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13)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pt-BR"/>
        </w:rPr>
        <w:lastRenderedPageBreak/>
        <w:t xml:space="preserve">Pedro: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That’s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  true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(14)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. 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 xml:space="preserve">I was not </w:t>
      </w:r>
      <w:proofErr w:type="gramStart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into(</w:t>
      </w:r>
      <w:proofErr w:type="gramEnd"/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val="en-US" w:eastAsia="pt-BR"/>
        </w:rPr>
        <w:t>15)</w:t>
      </w: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 xml:space="preserve"> computers. But now I’m starting to like it.</w:t>
      </w:r>
    </w:p>
    <w:p w:rsidR="002836C6" w:rsidRPr="002836C6" w:rsidRDefault="002836C6" w:rsidP="002836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Arial Narrow" w:eastAsia="Times New Roman" w:hAnsi="Arial Narrow" w:cs="Times New Roman"/>
          <w:color w:val="000000"/>
          <w:sz w:val="24"/>
          <w:szCs w:val="24"/>
          <w:lang w:val="en-US" w:eastAsia="pt-BR"/>
        </w:rPr>
        <w:t> </w:t>
      </w:r>
    </w:p>
    <w:p w:rsidR="002836C6" w:rsidRPr="002836C6" w:rsidRDefault="002836C6" w:rsidP="0028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6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2836C6" w:rsidRPr="002836C6" w:rsidRDefault="002836C6" w:rsidP="0028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C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2836C6" w:rsidRDefault="002836C6" w:rsidP="0028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C6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  <w:hyperlink r:id="rId5" w:history="1">
        <w:r w:rsidRPr="0076558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http://www.youtube.com/watch?v=pwnzUL8zhAs&amp;feature=player_embedded</w:t>
        </w:r>
      </w:hyperlink>
    </w:p>
    <w:p w:rsidR="002836C6" w:rsidRPr="002836C6" w:rsidRDefault="002836C6" w:rsidP="0028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36C6" w:rsidRPr="002836C6" w:rsidRDefault="002836C6" w:rsidP="0028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C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9d9da1" stroked="f"/>
        </w:pict>
      </w:r>
    </w:p>
    <w:p w:rsidR="002836C6" w:rsidRPr="002836C6" w:rsidRDefault="002836C6" w:rsidP="0028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C6">
        <w:rPr>
          <w:rFonts w:ascii="Arial Narrow" w:eastAsia="Times New Roman" w:hAnsi="Arial Narrow" w:cs="Times New Roman"/>
          <w:sz w:val="36"/>
          <w:szCs w:val="36"/>
          <w:lang w:eastAsia="pt-BR"/>
        </w:rPr>
        <w:t xml:space="preserve">                                      </w:t>
      </w:r>
      <w:proofErr w:type="spellStart"/>
      <w:r w:rsidRPr="002836C6">
        <w:rPr>
          <w:rFonts w:ascii="Arial Narrow" w:eastAsia="Times New Roman" w:hAnsi="Arial Narrow" w:cs="Times New Roman"/>
          <w:sz w:val="36"/>
          <w:szCs w:val="36"/>
          <w:lang w:eastAsia="pt-BR"/>
        </w:rPr>
        <w:t>Vocabulary</w:t>
      </w:r>
      <w:proofErr w:type="spellEnd"/>
      <w:r w:rsidRPr="002836C6">
        <w:rPr>
          <w:rFonts w:ascii="Arial Narrow" w:eastAsia="Times New Roman" w:hAnsi="Arial Narrow" w:cs="Times New Roman"/>
          <w:sz w:val="36"/>
          <w:szCs w:val="36"/>
          <w:lang w:eastAsia="pt-BR"/>
        </w:rPr>
        <w:br/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1. I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must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thank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</w:t>
      </w:r>
      <w:proofErr w:type="spellEnd"/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Eu devo agradecer você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2. I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owe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Eu te devo uma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3.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Give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me a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hand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"Me dar uma mão</w:t>
      </w:r>
      <w:proofErr w:type="gramStart"/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"</w:t>
      </w:r>
      <w:proofErr w:type="gram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4.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How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can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I start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Como posso começar?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5.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Let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me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think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Deixe-me pensar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6.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Save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file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Salve o arquivo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7. folder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pasta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8. </w:t>
      </w:r>
      <w:proofErr w:type="gram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surf</w:t>
      </w:r>
      <w:proofErr w:type="gram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internet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Navegar pela internet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9. 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Check it out = </w:t>
      </w:r>
      <w:proofErr w:type="spellStart"/>
      <w:r w:rsidRPr="002836C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Dê</w:t>
      </w:r>
      <w:proofErr w:type="spellEnd"/>
      <w:r w:rsidRPr="002836C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uma</w:t>
      </w:r>
      <w:proofErr w:type="spellEnd"/>
      <w:r w:rsidRPr="002836C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olhada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10. What world do you live in? 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Em que mundo você vive?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11.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Never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Nunca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12.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Research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Pesquisa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13.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It's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cool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É tão legal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14. 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That's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true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Isso é verdade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15. 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I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was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not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into</w:t>
      </w:r>
      <w:proofErr w:type="spellEnd"/>
      <w:r w:rsidRPr="002836C6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2836C6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"Eu não curtia"</w:t>
      </w:r>
    </w:p>
    <w:p w:rsidR="001C5313" w:rsidRDefault="001C5313"/>
    <w:sectPr w:rsidR="001C5313" w:rsidSect="001C5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836C6"/>
    <w:rsid w:val="001C5313"/>
    <w:rsid w:val="0028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13"/>
  </w:style>
  <w:style w:type="paragraph" w:styleId="Ttulo1">
    <w:name w:val="heading 1"/>
    <w:basedOn w:val="Normal"/>
    <w:link w:val="Ttulo1Char"/>
    <w:uiPriority w:val="9"/>
    <w:qFormat/>
    <w:rsid w:val="0028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836C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3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ong-title">
    <w:name w:val="long-title"/>
    <w:basedOn w:val="Fontepargpadro"/>
    <w:rsid w:val="00283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pwnzUL8zhAs&amp;feature=player_embedded" TargetMode="External"/><Relationship Id="rId4" Type="http://schemas.openxmlformats.org/officeDocument/2006/relationships/hyperlink" Target="mailto:p-e-d-r-o.s-i-l-v-a@alub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2011-08-27T13:28:00Z</dcterms:created>
  <dcterms:modified xsi:type="dcterms:W3CDTF">2011-08-27T13:29:00Z</dcterms:modified>
</cp:coreProperties>
</file>